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8F" w:rsidRDefault="007F5A8F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D0D27">
        <w:rPr>
          <w:rFonts w:ascii="Tahoma" w:hAnsi="Tahoma" w:cs="Tahoma"/>
          <w:sz w:val="24"/>
        </w:rPr>
        <w:t>8156</w:t>
      </w:r>
      <w:r>
        <w:rPr>
          <w:rFonts w:ascii="Tahoma" w:hAnsi="Tahoma" w:cs="Tahoma"/>
          <w:sz w:val="24"/>
        </w:rPr>
        <w:t xml:space="preserve">, DE </w:t>
      </w:r>
      <w:r w:rsidR="004D0D27">
        <w:rPr>
          <w:rFonts w:ascii="Tahoma" w:hAnsi="Tahoma" w:cs="Tahoma"/>
          <w:sz w:val="24"/>
        </w:rPr>
        <w:t>30</w:t>
      </w:r>
      <w:r>
        <w:rPr>
          <w:rFonts w:ascii="Tahoma" w:hAnsi="Tahoma" w:cs="Tahoma"/>
          <w:sz w:val="24"/>
        </w:rPr>
        <w:t xml:space="preserve"> DE </w:t>
      </w:r>
      <w:r w:rsidR="004D0D27">
        <w:rPr>
          <w:rFonts w:ascii="Tahoma" w:hAnsi="Tahoma" w:cs="Tahoma"/>
          <w:sz w:val="24"/>
        </w:rPr>
        <w:t>JULHO</w:t>
      </w:r>
      <w:r w:rsidR="00407D4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562414">
        <w:rPr>
          <w:rFonts w:ascii="Tahoma" w:hAnsi="Tahoma" w:cs="Tahoma"/>
          <w:sz w:val="24"/>
        </w:rPr>
        <w:t>5</w:t>
      </w:r>
      <w:proofErr w:type="gramEnd"/>
    </w:p>
    <w:p w:rsidR="007F5A8F" w:rsidRDefault="007F5A8F">
      <w:pPr>
        <w:jc w:val="both"/>
        <w:rPr>
          <w:rFonts w:ascii="Tahoma" w:hAnsi="Tahoma" w:cs="Tahoma"/>
          <w:b/>
        </w:rPr>
      </w:pPr>
    </w:p>
    <w:p w:rsidR="007F5A8F" w:rsidRDefault="007F5A8F">
      <w:pPr>
        <w:jc w:val="both"/>
        <w:rPr>
          <w:rFonts w:ascii="Tahoma" w:hAnsi="Tahoma" w:cs="Tahoma"/>
          <w:b/>
        </w:rPr>
      </w:pPr>
    </w:p>
    <w:p w:rsidR="00C135B4" w:rsidRDefault="00C135B4" w:rsidP="00C135B4">
      <w:pPr>
        <w:pStyle w:val="Recuodecorpodetexto"/>
        <w:ind w:left="4536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“Nomeia a Cidadã Inês Bianchini </w:t>
      </w:r>
      <w:r w:rsidR="00916D20" w:rsidRPr="00071034">
        <w:rPr>
          <w:rFonts w:ascii="Tahoma" w:hAnsi="Tahoma" w:cs="Tahoma"/>
          <w:b w:val="0"/>
          <w:i/>
          <w:szCs w:val="24"/>
        </w:rPr>
        <w:t xml:space="preserve">para </w:t>
      </w:r>
      <w:r w:rsidR="00916D20" w:rsidRPr="004C7DAE">
        <w:rPr>
          <w:rFonts w:ascii="Tahoma" w:hAnsi="Tahoma" w:cs="Tahoma"/>
          <w:b w:val="0"/>
          <w:i/>
          <w:szCs w:val="24"/>
        </w:rPr>
        <w:t xml:space="preserve">exercer o Cargo em Comissão de </w:t>
      </w:r>
      <w:r w:rsidR="004D0D27">
        <w:rPr>
          <w:rFonts w:ascii="Tahoma" w:hAnsi="Tahoma" w:cs="Tahoma"/>
          <w:b w:val="0"/>
          <w:i/>
          <w:szCs w:val="24"/>
        </w:rPr>
        <w:t>Dirigente do Núcleo de Apoio a Habitação</w:t>
      </w:r>
      <w:r>
        <w:rPr>
          <w:rFonts w:ascii="Tahoma" w:hAnsi="Tahoma" w:cs="Tahoma"/>
          <w:b w:val="0"/>
          <w:i/>
          <w:szCs w:val="24"/>
        </w:rPr>
        <w:t>”</w:t>
      </w:r>
    </w:p>
    <w:p w:rsidR="00C135B4" w:rsidRDefault="00C135B4" w:rsidP="00C135B4">
      <w:pPr>
        <w:jc w:val="both"/>
        <w:rPr>
          <w:rFonts w:ascii="Tahoma" w:hAnsi="Tahoma" w:cs="Tahoma"/>
          <w:szCs w:val="24"/>
        </w:rPr>
      </w:pPr>
    </w:p>
    <w:p w:rsidR="00C135B4" w:rsidRDefault="00C135B4" w:rsidP="00C135B4">
      <w:pPr>
        <w:jc w:val="both"/>
        <w:rPr>
          <w:rFonts w:ascii="Tahoma" w:hAnsi="Tahoma" w:cs="Tahoma"/>
          <w:szCs w:val="24"/>
        </w:rPr>
      </w:pPr>
    </w:p>
    <w:p w:rsidR="00C135B4" w:rsidRDefault="00C135B4" w:rsidP="00C135B4">
      <w:pPr>
        <w:jc w:val="both"/>
        <w:rPr>
          <w:rFonts w:ascii="Tahoma" w:hAnsi="Tahoma" w:cs="Tahoma"/>
          <w:szCs w:val="24"/>
        </w:rPr>
      </w:pPr>
    </w:p>
    <w:p w:rsidR="00C135B4" w:rsidRDefault="00C135B4" w:rsidP="005C500D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>O PREFEITO MUNICIPAL DE BOQUEIRÃO DO LEÃO,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 </w:t>
      </w:r>
      <w:r>
        <w:rPr>
          <w:rFonts w:ascii="Tahoma" w:hAnsi="Tahoma" w:cs="Tahoma"/>
        </w:rPr>
        <w:t>e em acordo com a Lei Municipal n.º 1337, de 20 de Junho de 2011,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Nomeia</w:t>
      </w:r>
      <w:r>
        <w:rPr>
          <w:rFonts w:ascii="Tahoma" w:hAnsi="Tahoma" w:cs="Tahoma"/>
          <w:b/>
          <w:szCs w:val="24"/>
        </w:rPr>
        <w:t xml:space="preserve">, </w:t>
      </w:r>
      <w:r>
        <w:rPr>
          <w:rFonts w:ascii="Tahoma" w:hAnsi="Tahoma" w:cs="Tahoma"/>
          <w:szCs w:val="24"/>
        </w:rPr>
        <w:t xml:space="preserve">a partir de </w:t>
      </w:r>
      <w:r w:rsidR="0096113C">
        <w:rPr>
          <w:rFonts w:ascii="Tahoma" w:hAnsi="Tahoma" w:cs="Tahoma"/>
          <w:szCs w:val="24"/>
        </w:rPr>
        <w:t>04</w:t>
      </w:r>
      <w:r>
        <w:rPr>
          <w:rFonts w:ascii="Tahoma" w:hAnsi="Tahoma" w:cs="Tahoma"/>
          <w:szCs w:val="24"/>
        </w:rPr>
        <w:t xml:space="preserve"> de </w:t>
      </w:r>
      <w:r w:rsidR="0096113C">
        <w:rPr>
          <w:rFonts w:ascii="Tahoma" w:hAnsi="Tahoma" w:cs="Tahoma"/>
          <w:szCs w:val="24"/>
        </w:rPr>
        <w:t>Agosto</w:t>
      </w:r>
      <w:r w:rsidR="00E857D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E857D1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>, a cidadã</w:t>
      </w:r>
      <w:r>
        <w:rPr>
          <w:rFonts w:ascii="Tahoma" w:hAnsi="Tahoma" w:cs="Tahoma"/>
          <w:b/>
          <w:szCs w:val="24"/>
        </w:rPr>
        <w:t xml:space="preserve"> Inês Bianchini, </w:t>
      </w:r>
      <w:r w:rsidR="00E857D1" w:rsidRPr="00071034">
        <w:rPr>
          <w:rFonts w:ascii="Tahoma" w:hAnsi="Tahoma" w:cs="Tahoma"/>
          <w:bCs/>
          <w:szCs w:val="24"/>
        </w:rPr>
        <w:t xml:space="preserve">para </w:t>
      </w:r>
      <w:r w:rsidR="00E857D1" w:rsidRPr="00627550">
        <w:rPr>
          <w:rFonts w:ascii="Tahoma" w:hAnsi="Tahoma" w:cs="Tahoma"/>
          <w:bCs/>
          <w:szCs w:val="24"/>
        </w:rPr>
        <w:t>exercer o</w:t>
      </w:r>
      <w:r w:rsidR="00E857D1" w:rsidRPr="00627550">
        <w:rPr>
          <w:rFonts w:ascii="Tahoma" w:hAnsi="Tahoma" w:cs="Tahoma"/>
          <w:szCs w:val="24"/>
        </w:rPr>
        <w:t xml:space="preserve"> Cargo em Comissão </w:t>
      </w:r>
      <w:r w:rsidR="00E857D1">
        <w:rPr>
          <w:rFonts w:ascii="Tahoma" w:hAnsi="Tahoma" w:cs="Tahoma"/>
          <w:szCs w:val="24"/>
        </w:rPr>
        <w:t xml:space="preserve">de </w:t>
      </w:r>
      <w:r w:rsidR="00A279EA">
        <w:rPr>
          <w:rFonts w:ascii="Tahoma" w:hAnsi="Tahoma" w:cs="Tahoma"/>
          <w:szCs w:val="24"/>
        </w:rPr>
        <w:t>Dirigente do Núcleo de Apoio a Habitação</w:t>
      </w:r>
      <w:r w:rsidR="00E857D1">
        <w:rPr>
          <w:rFonts w:ascii="Tahoma" w:hAnsi="Tahoma" w:cs="Tahoma"/>
          <w:szCs w:val="24"/>
        </w:rPr>
        <w:t>,</w:t>
      </w:r>
      <w:r w:rsidR="00E857D1" w:rsidRPr="00627550">
        <w:rPr>
          <w:rFonts w:ascii="Tahoma" w:hAnsi="Tahoma" w:cs="Tahoma"/>
          <w:szCs w:val="24"/>
        </w:rPr>
        <w:t xml:space="preserve"> </w:t>
      </w:r>
      <w:r w:rsidR="00E857D1">
        <w:rPr>
          <w:rFonts w:ascii="Tahoma" w:hAnsi="Tahoma" w:cs="Tahoma"/>
          <w:szCs w:val="24"/>
        </w:rPr>
        <w:t>na Secretaria Municipal d</w:t>
      </w:r>
      <w:r w:rsidR="005C500D">
        <w:rPr>
          <w:rFonts w:ascii="Tahoma" w:hAnsi="Tahoma" w:cs="Tahoma"/>
          <w:szCs w:val="24"/>
        </w:rPr>
        <w:t>a A</w:t>
      </w:r>
      <w:r w:rsidR="00A279EA">
        <w:rPr>
          <w:rFonts w:ascii="Tahoma" w:hAnsi="Tahoma" w:cs="Tahoma"/>
          <w:szCs w:val="24"/>
        </w:rPr>
        <w:t>ssistência Social, Habitação e Desporto</w:t>
      </w:r>
      <w:r w:rsidR="00E857D1">
        <w:rPr>
          <w:rFonts w:ascii="Tahoma" w:hAnsi="Tahoma" w:cs="Tahoma"/>
          <w:szCs w:val="24"/>
        </w:rPr>
        <w:t xml:space="preserve">, </w:t>
      </w:r>
      <w:r w:rsidR="00E857D1" w:rsidRPr="00627550">
        <w:rPr>
          <w:rFonts w:ascii="Tahoma" w:hAnsi="Tahoma" w:cs="Tahoma"/>
          <w:szCs w:val="24"/>
        </w:rPr>
        <w:t xml:space="preserve">Matrícula n.º </w:t>
      </w:r>
      <w:r w:rsidR="00E857D1">
        <w:rPr>
          <w:rFonts w:ascii="Tahoma" w:hAnsi="Tahoma" w:cs="Tahoma"/>
          <w:szCs w:val="24"/>
        </w:rPr>
        <w:t>10</w:t>
      </w:r>
      <w:r w:rsidR="00A279EA">
        <w:rPr>
          <w:rFonts w:ascii="Tahoma" w:hAnsi="Tahoma" w:cs="Tahoma"/>
          <w:szCs w:val="24"/>
        </w:rPr>
        <w:t>73</w:t>
      </w:r>
      <w:r>
        <w:rPr>
          <w:rFonts w:ascii="Tahoma" w:hAnsi="Tahoma" w:cs="Tahoma"/>
          <w:szCs w:val="24"/>
        </w:rPr>
        <w:t xml:space="preserve">, com atribuições definidas na aludida Lei, percebendo o vencimento mensal correspondente ao padrão CC - </w:t>
      </w:r>
      <w:r w:rsidR="00A279EA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.</w:t>
      </w:r>
    </w:p>
    <w:p w:rsidR="00C135B4" w:rsidRDefault="00C135B4" w:rsidP="00C135B4">
      <w:pPr>
        <w:jc w:val="both"/>
        <w:rPr>
          <w:rFonts w:ascii="Tahoma" w:hAnsi="Tahoma" w:cs="Tahoma"/>
          <w:szCs w:val="24"/>
        </w:rPr>
      </w:pPr>
    </w:p>
    <w:p w:rsidR="00C135B4" w:rsidRDefault="00C135B4" w:rsidP="00C135B4">
      <w:pPr>
        <w:jc w:val="both"/>
        <w:rPr>
          <w:rFonts w:ascii="Tahoma" w:hAnsi="Tahoma" w:cs="Tahoma"/>
          <w:szCs w:val="24"/>
        </w:rPr>
      </w:pPr>
    </w:p>
    <w:p w:rsidR="00EA0ECB" w:rsidRPr="00AE34BA" w:rsidRDefault="00EA0ECB" w:rsidP="00EA0ECB">
      <w:pPr>
        <w:ind w:left="2127"/>
        <w:jc w:val="both"/>
        <w:rPr>
          <w:rFonts w:ascii="Tahoma" w:hAnsi="Tahoma"/>
          <w:b/>
          <w:szCs w:val="24"/>
        </w:rPr>
      </w:pPr>
      <w:r w:rsidRPr="00AE34BA">
        <w:rPr>
          <w:rFonts w:ascii="Tahoma" w:hAnsi="Tahoma"/>
          <w:szCs w:val="24"/>
        </w:rPr>
        <w:t>GABINETE DO PREFEITO MUNICIPAL DE BOQUEIRÃO DO LEÃO,</w:t>
      </w:r>
      <w:r w:rsidRPr="00AE34BA">
        <w:rPr>
          <w:rFonts w:ascii="Tahoma" w:hAnsi="Tahoma"/>
          <w:b/>
          <w:szCs w:val="24"/>
        </w:rPr>
        <w:t xml:space="preserve"> </w:t>
      </w:r>
    </w:p>
    <w:p w:rsidR="00EA0ECB" w:rsidRPr="00AE34BA" w:rsidRDefault="00EA0ECB" w:rsidP="00EA0ECB">
      <w:pPr>
        <w:ind w:left="2127"/>
        <w:jc w:val="both"/>
        <w:rPr>
          <w:rFonts w:ascii="Tahoma" w:hAnsi="Tahoma"/>
          <w:szCs w:val="24"/>
        </w:rPr>
      </w:pPr>
      <w:proofErr w:type="gramStart"/>
      <w:r w:rsidRPr="00AE34BA">
        <w:rPr>
          <w:rFonts w:ascii="Tahoma" w:hAnsi="Tahoma"/>
          <w:szCs w:val="24"/>
        </w:rPr>
        <w:t>em</w:t>
      </w:r>
      <w:proofErr w:type="gramEnd"/>
      <w:r w:rsidRPr="00AE34BA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>30</w:t>
      </w:r>
      <w:r w:rsidRPr="00AE34BA">
        <w:rPr>
          <w:rFonts w:ascii="Tahoma" w:hAnsi="Tahoma"/>
          <w:szCs w:val="24"/>
        </w:rPr>
        <w:t xml:space="preserve"> de Julho de 2015.</w:t>
      </w:r>
    </w:p>
    <w:p w:rsidR="00EA0ECB" w:rsidRPr="00AE34BA" w:rsidRDefault="00EA0ECB" w:rsidP="00EA0ECB">
      <w:pPr>
        <w:jc w:val="both"/>
        <w:rPr>
          <w:rFonts w:ascii="Tahoma" w:hAnsi="Tahoma"/>
          <w:szCs w:val="24"/>
        </w:rPr>
      </w:pPr>
    </w:p>
    <w:p w:rsidR="00EA0ECB" w:rsidRPr="00AE34BA" w:rsidRDefault="00EA0ECB" w:rsidP="00EA0ECB">
      <w:pPr>
        <w:jc w:val="both"/>
        <w:rPr>
          <w:rFonts w:ascii="Tahoma" w:hAnsi="Tahoma"/>
          <w:szCs w:val="24"/>
        </w:rPr>
      </w:pPr>
    </w:p>
    <w:p w:rsidR="00EA0ECB" w:rsidRPr="00AE34BA" w:rsidRDefault="00EA0ECB" w:rsidP="00EA0ECB">
      <w:pPr>
        <w:jc w:val="both"/>
        <w:rPr>
          <w:rFonts w:ascii="Tahoma" w:hAnsi="Tahoma"/>
          <w:szCs w:val="24"/>
        </w:rPr>
      </w:pPr>
    </w:p>
    <w:p w:rsidR="00EA0ECB" w:rsidRPr="00CE4FBD" w:rsidRDefault="00EA0ECB" w:rsidP="00EA0ECB">
      <w:pPr>
        <w:pStyle w:val="Ttulo2"/>
        <w:ind w:left="2410"/>
        <w:jc w:val="center"/>
        <w:rPr>
          <w:rFonts w:ascii="Tahoma" w:hAnsi="Tahoma"/>
          <w:b w:val="0"/>
          <w:color w:val="auto"/>
          <w:szCs w:val="24"/>
        </w:rPr>
      </w:pPr>
      <w:r w:rsidRPr="00CE4FBD">
        <w:rPr>
          <w:rFonts w:ascii="Tahoma" w:hAnsi="Tahoma"/>
          <w:b w:val="0"/>
          <w:color w:val="auto"/>
          <w:szCs w:val="24"/>
        </w:rPr>
        <w:t>ADEMIR DALBOSCO</w:t>
      </w:r>
    </w:p>
    <w:p w:rsidR="00EA0ECB" w:rsidRPr="00AE34BA" w:rsidRDefault="00EA0ECB" w:rsidP="00EA0ECB">
      <w:pPr>
        <w:ind w:left="2410"/>
        <w:jc w:val="center"/>
        <w:rPr>
          <w:rFonts w:ascii="Tahoma" w:hAnsi="Tahoma"/>
          <w:szCs w:val="24"/>
        </w:rPr>
      </w:pPr>
      <w:r w:rsidRPr="00AE34BA">
        <w:rPr>
          <w:rFonts w:ascii="Tahoma" w:hAnsi="Tahoma"/>
          <w:szCs w:val="24"/>
        </w:rPr>
        <w:t>Prefeito Municipal em Exercício</w:t>
      </w:r>
    </w:p>
    <w:p w:rsidR="00EA0ECB" w:rsidRPr="00AE34BA" w:rsidRDefault="00EA0ECB" w:rsidP="00EA0ECB">
      <w:pPr>
        <w:jc w:val="center"/>
        <w:rPr>
          <w:rFonts w:ascii="Tahoma" w:hAnsi="Tahoma"/>
          <w:szCs w:val="24"/>
        </w:rPr>
      </w:pPr>
    </w:p>
    <w:p w:rsidR="00EA0ECB" w:rsidRPr="00AE34BA" w:rsidRDefault="00EA0ECB" w:rsidP="00EA0ECB">
      <w:pPr>
        <w:jc w:val="center"/>
        <w:rPr>
          <w:rFonts w:ascii="Tahoma" w:hAnsi="Tahoma"/>
          <w:szCs w:val="24"/>
        </w:rPr>
      </w:pP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REGISTRE-SE E PUBLIQUE-SE</w:t>
      </w: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REJANI SCHÜNKE GIOVANAZ</w:t>
      </w: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 xml:space="preserve">Secretária Adjunta da Administração </w:t>
      </w:r>
    </w:p>
    <w:p w:rsidR="00EA0ECB" w:rsidRPr="00AE34BA" w:rsidRDefault="00EA0ECB" w:rsidP="00EA0ECB">
      <w:pPr>
        <w:jc w:val="both"/>
        <w:rPr>
          <w:rFonts w:ascii="Tahoma" w:hAnsi="Tahoma" w:cs="Tahoma"/>
          <w:szCs w:val="24"/>
        </w:rPr>
      </w:pPr>
      <w:proofErr w:type="gramStart"/>
      <w:r w:rsidRPr="00AE34BA">
        <w:rPr>
          <w:rFonts w:ascii="Tahoma" w:hAnsi="Tahoma" w:cs="Tahoma"/>
          <w:szCs w:val="24"/>
        </w:rPr>
        <w:t>e</w:t>
      </w:r>
      <w:proofErr w:type="gramEnd"/>
      <w:r w:rsidRPr="00AE34BA">
        <w:rPr>
          <w:rFonts w:ascii="Tahoma" w:hAnsi="Tahoma" w:cs="Tahoma"/>
          <w:szCs w:val="24"/>
        </w:rPr>
        <w:t xml:space="preserve"> Planejamento.</w:t>
      </w:r>
      <w:r w:rsidRPr="00AE34BA">
        <w:rPr>
          <w:rFonts w:ascii="Tahoma" w:hAnsi="Tahoma" w:cs="Tahoma"/>
          <w:szCs w:val="24"/>
        </w:rPr>
        <w:tab/>
      </w:r>
    </w:p>
    <w:p w:rsidR="007F5A8F" w:rsidRDefault="007F5A8F">
      <w:pPr>
        <w:jc w:val="both"/>
        <w:rPr>
          <w:rFonts w:ascii="Tahoma" w:hAnsi="Tahoma" w:cs="Tahoma"/>
          <w:b/>
        </w:rPr>
      </w:pPr>
    </w:p>
    <w:sectPr w:rsidR="007F5A8F" w:rsidSect="00276F6B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61DAB"/>
    <w:rsid w:val="000176F8"/>
    <w:rsid w:val="00102663"/>
    <w:rsid w:val="0013411B"/>
    <w:rsid w:val="001514B1"/>
    <w:rsid w:val="00212228"/>
    <w:rsid w:val="00276F6B"/>
    <w:rsid w:val="00286474"/>
    <w:rsid w:val="002915D1"/>
    <w:rsid w:val="00353398"/>
    <w:rsid w:val="003B2365"/>
    <w:rsid w:val="003B7029"/>
    <w:rsid w:val="00407D4A"/>
    <w:rsid w:val="0042190F"/>
    <w:rsid w:val="004D0D27"/>
    <w:rsid w:val="00562414"/>
    <w:rsid w:val="005C49CE"/>
    <w:rsid w:val="005C500D"/>
    <w:rsid w:val="00607E7E"/>
    <w:rsid w:val="00653BC3"/>
    <w:rsid w:val="00675129"/>
    <w:rsid w:val="00693AEC"/>
    <w:rsid w:val="00712601"/>
    <w:rsid w:val="007A63ED"/>
    <w:rsid w:val="007F2497"/>
    <w:rsid w:val="007F5A8F"/>
    <w:rsid w:val="00867E6B"/>
    <w:rsid w:val="008D0FE9"/>
    <w:rsid w:val="00916D20"/>
    <w:rsid w:val="00947372"/>
    <w:rsid w:val="0096113C"/>
    <w:rsid w:val="00A279EA"/>
    <w:rsid w:val="00B61DAB"/>
    <w:rsid w:val="00B86F6C"/>
    <w:rsid w:val="00BD117A"/>
    <w:rsid w:val="00C135B4"/>
    <w:rsid w:val="00D96BFA"/>
    <w:rsid w:val="00DB4E8F"/>
    <w:rsid w:val="00E854E7"/>
    <w:rsid w:val="00E857D1"/>
    <w:rsid w:val="00EA0ECB"/>
    <w:rsid w:val="00EC03C9"/>
    <w:rsid w:val="00F01632"/>
    <w:rsid w:val="00F90C11"/>
    <w:rsid w:val="00F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9CE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0FE9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C49CE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5C49CE"/>
    <w:pPr>
      <w:ind w:left="5103"/>
      <w:jc w:val="both"/>
    </w:pPr>
    <w:rPr>
      <w:rFonts w:ascii="Bookman Old Style" w:hAnsi="Bookman Old Style"/>
      <w:b/>
    </w:rPr>
  </w:style>
  <w:style w:type="character" w:customStyle="1" w:styleId="Ttulo1Char">
    <w:name w:val="Título 1 Char"/>
    <w:basedOn w:val="Fontepargpadro"/>
    <w:link w:val="Ttulo1"/>
    <w:rsid w:val="008D0FE9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135B4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2013-07-09T19:55:00Z</cp:lastPrinted>
  <dcterms:created xsi:type="dcterms:W3CDTF">2015-07-31T16:40:00Z</dcterms:created>
  <dcterms:modified xsi:type="dcterms:W3CDTF">2015-07-31T16:44:00Z</dcterms:modified>
</cp:coreProperties>
</file>